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05"/>
        <w:tblW w:w="11064" w:type="dxa"/>
        <w:tblLook w:val="04A0" w:firstRow="1" w:lastRow="0" w:firstColumn="1" w:lastColumn="0" w:noHBand="0" w:noVBand="1"/>
      </w:tblPr>
      <w:tblGrid>
        <w:gridCol w:w="6025"/>
        <w:gridCol w:w="1170"/>
        <w:gridCol w:w="1260"/>
        <w:gridCol w:w="1350"/>
        <w:gridCol w:w="1259"/>
      </w:tblGrid>
      <w:tr w:rsidR="002626F0" w:rsidTr="002626F0">
        <w:trPr>
          <w:trHeight w:val="731"/>
        </w:trPr>
        <w:tc>
          <w:tcPr>
            <w:tcW w:w="6025" w:type="dxa"/>
          </w:tcPr>
          <w:p w:rsidR="002626F0" w:rsidRDefault="002626F0" w:rsidP="002626F0">
            <w:bookmarkStart w:id="0" w:name="_GoBack"/>
            <w:bookmarkEnd w:id="0"/>
          </w:p>
        </w:tc>
        <w:tc>
          <w:tcPr>
            <w:tcW w:w="1170" w:type="dxa"/>
            <w:vAlign w:val="center"/>
          </w:tcPr>
          <w:p w:rsidR="002626F0" w:rsidRDefault="002626F0" w:rsidP="002626F0">
            <w:pPr>
              <w:jc w:val="center"/>
            </w:pPr>
            <w:r>
              <w:t>No Evidence</w:t>
            </w:r>
          </w:p>
        </w:tc>
        <w:tc>
          <w:tcPr>
            <w:tcW w:w="1260" w:type="dxa"/>
            <w:vAlign w:val="center"/>
          </w:tcPr>
          <w:p w:rsidR="002626F0" w:rsidRDefault="002626F0" w:rsidP="002626F0">
            <w:pPr>
              <w:jc w:val="center"/>
            </w:pPr>
            <w:r>
              <w:t>Evident but Incomplete</w:t>
            </w:r>
          </w:p>
        </w:tc>
        <w:tc>
          <w:tcPr>
            <w:tcW w:w="1350" w:type="dxa"/>
            <w:vAlign w:val="center"/>
          </w:tcPr>
          <w:p w:rsidR="002626F0" w:rsidRDefault="002626F0" w:rsidP="002626F0">
            <w:pPr>
              <w:jc w:val="center"/>
            </w:pPr>
            <w:r>
              <w:t>Evident and Complete</w:t>
            </w:r>
          </w:p>
        </w:tc>
        <w:tc>
          <w:tcPr>
            <w:tcW w:w="1259" w:type="dxa"/>
            <w:vAlign w:val="center"/>
          </w:tcPr>
          <w:p w:rsidR="002626F0" w:rsidRDefault="002626F0" w:rsidP="002626F0">
            <w:pPr>
              <w:jc w:val="center"/>
            </w:pPr>
            <w:r>
              <w:t>Superior</w:t>
            </w:r>
          </w:p>
        </w:tc>
      </w:tr>
      <w:tr w:rsidR="002626F0" w:rsidTr="002626F0">
        <w:trPr>
          <w:trHeight w:val="491"/>
        </w:trPr>
        <w:tc>
          <w:tcPr>
            <w:tcW w:w="6025" w:type="dxa"/>
          </w:tcPr>
          <w:p w:rsidR="002626F0" w:rsidRDefault="002626F0" w:rsidP="002626F0">
            <w:r>
              <w:t>1. Presented a testable question that could be answered with an experiment.</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80"/>
        </w:trPr>
        <w:tc>
          <w:tcPr>
            <w:tcW w:w="6025" w:type="dxa"/>
          </w:tcPr>
          <w:p w:rsidR="002626F0" w:rsidRDefault="002626F0" w:rsidP="002626F0">
            <w:r>
              <w:t>2. Proposed a hypothesis that gives a testable answer to the question.</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1714"/>
        </w:trPr>
        <w:tc>
          <w:tcPr>
            <w:tcW w:w="6025" w:type="dxa"/>
          </w:tcPr>
          <w:p w:rsidR="002626F0" w:rsidRDefault="002626F0" w:rsidP="002626F0">
            <w:r>
              <w:t>3. Evidence of grade-level appropriate background research (*clarification statement: copying and pasting from a source should receive an “Evident but Incomplete” rating. Students should cite the research and summarize in their own words to receive “Evident and Complete” and have more than three sources for a “Superior” rating).</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80"/>
        </w:trPr>
        <w:tc>
          <w:tcPr>
            <w:tcW w:w="6025" w:type="dxa"/>
          </w:tcPr>
          <w:p w:rsidR="002626F0" w:rsidRDefault="002626F0" w:rsidP="002626F0">
            <w:r>
              <w:t>4. Procedures are described in sufficient detail to allow replication by another person.</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982"/>
        </w:trPr>
        <w:tc>
          <w:tcPr>
            <w:tcW w:w="6025" w:type="dxa"/>
          </w:tcPr>
          <w:p w:rsidR="002626F0" w:rsidRDefault="002626F0" w:rsidP="002626F0">
            <w:r>
              <w:t>5. Evidence of a thorough experiment with proper controls (i.e. photos, diagrams, data tables). At least three trials must have been completed to receive a “Superior” rating.</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240"/>
        </w:trPr>
        <w:tc>
          <w:tcPr>
            <w:tcW w:w="6025" w:type="dxa"/>
          </w:tcPr>
          <w:p w:rsidR="002626F0" w:rsidRDefault="002626F0" w:rsidP="002626F0">
            <w:r>
              <w:t>6. The correct equipment was used to collect the data.</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80"/>
        </w:trPr>
        <w:tc>
          <w:tcPr>
            <w:tcW w:w="6025" w:type="dxa"/>
          </w:tcPr>
          <w:p w:rsidR="002626F0" w:rsidRDefault="002626F0" w:rsidP="002626F0">
            <w:r>
              <w:t>7. The data presented is relevant to the testable question.</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91"/>
        </w:trPr>
        <w:tc>
          <w:tcPr>
            <w:tcW w:w="6025" w:type="dxa"/>
          </w:tcPr>
          <w:p w:rsidR="002626F0" w:rsidRDefault="002626F0" w:rsidP="002626F0">
            <w:r>
              <w:t>8. The data is displayed in an age-appropriate graph or table.</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91"/>
        </w:trPr>
        <w:tc>
          <w:tcPr>
            <w:tcW w:w="6025" w:type="dxa"/>
          </w:tcPr>
          <w:p w:rsidR="002626F0" w:rsidRDefault="002626F0" w:rsidP="002626F0">
            <w:r>
              <w:t>9. The data was used to evaluate the hypothesis and answer the question.</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731"/>
        </w:trPr>
        <w:tc>
          <w:tcPr>
            <w:tcW w:w="6025" w:type="dxa"/>
          </w:tcPr>
          <w:p w:rsidR="002626F0" w:rsidRDefault="002626F0" w:rsidP="002626F0">
            <w:r>
              <w:t xml:space="preserve">10. The student’s conclusion was supported with experimental evidence. (No penalty for inconclusive evidence). </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80"/>
        </w:trPr>
        <w:tc>
          <w:tcPr>
            <w:tcW w:w="6025" w:type="dxa"/>
          </w:tcPr>
          <w:p w:rsidR="002626F0" w:rsidRDefault="002626F0" w:rsidP="002626F0">
            <w:r>
              <w:t>11. The project is presented in a manner that makes the purpose, procedure, and results clear.</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731"/>
        </w:trPr>
        <w:tc>
          <w:tcPr>
            <w:tcW w:w="6025" w:type="dxa"/>
          </w:tcPr>
          <w:p w:rsidR="002626F0" w:rsidRDefault="002626F0" w:rsidP="002626F0">
            <w:r>
              <w:t>12. The project includes age-appropriate visual components to provide a detailed description of a project.</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r w:rsidR="002626F0" w:rsidTr="002626F0">
        <w:trPr>
          <w:trHeight w:val="491"/>
        </w:trPr>
        <w:tc>
          <w:tcPr>
            <w:tcW w:w="6025" w:type="dxa"/>
            <w:tcBorders>
              <w:bottom w:val="single" w:sz="4" w:space="0" w:color="auto"/>
            </w:tcBorders>
          </w:tcPr>
          <w:p w:rsidR="002626F0" w:rsidRDefault="002626F0" w:rsidP="002626F0">
            <w:r>
              <w:t>13. Student displayed creativity in the question, approach, technique, and/or explanation.</w:t>
            </w:r>
          </w:p>
        </w:tc>
        <w:tc>
          <w:tcPr>
            <w:tcW w:w="1170" w:type="dxa"/>
            <w:vAlign w:val="center"/>
          </w:tcPr>
          <w:p w:rsidR="002626F0" w:rsidRDefault="002626F0" w:rsidP="002626F0">
            <w:pPr>
              <w:jc w:val="center"/>
            </w:pPr>
            <w:r>
              <w:t>0</w:t>
            </w:r>
          </w:p>
        </w:tc>
        <w:tc>
          <w:tcPr>
            <w:tcW w:w="1260" w:type="dxa"/>
            <w:vAlign w:val="center"/>
          </w:tcPr>
          <w:p w:rsidR="002626F0" w:rsidRDefault="002626F0" w:rsidP="002626F0">
            <w:pPr>
              <w:jc w:val="center"/>
            </w:pPr>
            <w:r>
              <w:t>1</w:t>
            </w:r>
          </w:p>
        </w:tc>
        <w:tc>
          <w:tcPr>
            <w:tcW w:w="1350" w:type="dxa"/>
            <w:vAlign w:val="center"/>
          </w:tcPr>
          <w:p w:rsidR="002626F0" w:rsidRDefault="002626F0" w:rsidP="002626F0">
            <w:pPr>
              <w:jc w:val="center"/>
            </w:pPr>
            <w:r>
              <w:t>2</w:t>
            </w:r>
          </w:p>
        </w:tc>
        <w:tc>
          <w:tcPr>
            <w:tcW w:w="1259" w:type="dxa"/>
            <w:vAlign w:val="center"/>
          </w:tcPr>
          <w:p w:rsidR="002626F0" w:rsidRDefault="002626F0" w:rsidP="002626F0">
            <w:pPr>
              <w:jc w:val="center"/>
            </w:pPr>
            <w:r>
              <w:t>3</w:t>
            </w:r>
          </w:p>
        </w:tc>
      </w:tr>
    </w:tbl>
    <w:p w:rsidR="002626F0" w:rsidRPr="00BE6B90" w:rsidRDefault="00BE6B90" w:rsidP="002626F0">
      <w:pP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6263640</wp:posOffset>
                </wp:positionH>
                <wp:positionV relativeFrom="paragraph">
                  <wp:posOffset>-281940</wp:posOffset>
                </wp:positionV>
                <wp:extent cx="891540" cy="7620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891540" cy="76200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BE6B90" w:rsidRDefault="00BE6B90" w:rsidP="00BE6B90">
                            <w: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4" o:spid="_x0000_s1026" style="position:absolute;margin-left:493.2pt;margin-top:-22.2pt;width:70.2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" fillcolor="white [3201]" strokecolor="#c00000" strokeweight="1pt">
                <v:textbox>
                  <w:txbxContent>
                    <w:p w:rsidR="00BE6B90" w:rsidRDefault="00BE6B90" w:rsidP="00BE6B90">
                      <w:r>
                        <w:t>Total Score:</w:t>
                      </w:r>
                    </w:p>
                  </w:txbxContent>
                </v:textbox>
              </v:rect>
            </w:pict>
          </mc:Fallback>
        </mc:AlternateContent>
      </w:r>
      <w:r w:rsidR="002626F0">
        <w:rPr>
          <w:noProof/>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1524132" cy="1021168"/>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ENCE-LOGO small.png"/>
                    <pic:cNvPicPr/>
                  </pic:nvPicPr>
                  <pic:blipFill>
                    <a:blip r:embed="rId6">
                      <a:extLst>
                        <a:ext uri="{28A0092B-C50C-407E-A947-70E740481C1C}">
                          <a14:useLocalDpi xmlns:a14="http://schemas.microsoft.com/office/drawing/2010/main" val="0"/>
                        </a:ext>
                      </a:extLst>
                    </a:blip>
                    <a:stretch>
                      <a:fillRect/>
                    </a:stretch>
                  </pic:blipFill>
                  <pic:spPr>
                    <a:xfrm>
                      <a:off x="0" y="0"/>
                      <a:ext cx="1524132" cy="1021168"/>
                    </a:xfrm>
                    <a:prstGeom prst="rect">
                      <a:avLst/>
                    </a:prstGeom>
                  </pic:spPr>
                </pic:pic>
              </a:graphicData>
            </a:graphic>
          </wp:anchor>
        </w:drawing>
      </w:r>
      <w:r w:rsidR="002626F0">
        <w:t xml:space="preserve">                                                 </w:t>
      </w:r>
      <w:r w:rsidR="002626F0" w:rsidRPr="00BE6B90">
        <w:rPr>
          <w:b/>
          <w:sz w:val="28"/>
          <w:szCs w:val="28"/>
        </w:rPr>
        <w:t xml:space="preserve">Cobb County School District </w:t>
      </w:r>
    </w:p>
    <w:p w:rsidR="002626F0" w:rsidRDefault="002626F0" w:rsidP="002626F0">
      <w:r w:rsidRPr="00BE6B90">
        <w:rPr>
          <w:b/>
          <w:sz w:val="28"/>
          <w:szCs w:val="28"/>
        </w:rPr>
        <w:t xml:space="preserve">            </w:t>
      </w:r>
      <w:r w:rsidR="00BE6B90">
        <w:rPr>
          <w:b/>
          <w:sz w:val="28"/>
          <w:szCs w:val="28"/>
        </w:rPr>
        <w:t xml:space="preserve">                        </w:t>
      </w:r>
      <w:r w:rsidRPr="00BE6B90">
        <w:rPr>
          <w:b/>
          <w:sz w:val="28"/>
          <w:szCs w:val="28"/>
        </w:rPr>
        <w:t>Elementary Science Fair Rubric</w:t>
      </w:r>
    </w:p>
    <w:p w:rsidR="002626F0" w:rsidRDefault="002626F0" w:rsidP="002626F0">
      <w:r w:rsidRPr="00BE6B90">
        <w:rPr>
          <w:b/>
        </w:rPr>
        <w:t>Project Title</w:t>
      </w:r>
      <w:r>
        <w:t>:__________________________________________________________</w:t>
      </w:r>
      <w:r w:rsidR="00BE6B90">
        <w:t>______</w:t>
      </w:r>
    </w:p>
    <w:p w:rsidR="002626F0" w:rsidRDefault="002626F0" w:rsidP="002626F0">
      <w:r w:rsidRPr="00BE6B90">
        <w:rPr>
          <w:b/>
        </w:rPr>
        <w:t>Student Name</w:t>
      </w:r>
      <w:r>
        <w:t>:___________________________________</w:t>
      </w:r>
      <w:r w:rsidR="00BE6B90">
        <w:t>______</w:t>
      </w:r>
      <w:r>
        <w:t xml:space="preserve">   </w:t>
      </w:r>
      <w:r w:rsidRPr="00BE6B90">
        <w:rPr>
          <w:b/>
        </w:rPr>
        <w:t>Grade</w:t>
      </w:r>
      <w:r>
        <w:t>:______________</w:t>
      </w:r>
      <w:r>
        <w:br w:type="textWrapping" w:clear="all"/>
      </w:r>
    </w:p>
    <w:p w:rsidR="00BE6B90" w:rsidRDefault="002626F0" w:rsidP="002626F0">
      <w:pPr>
        <w:ind w:left="2880" w:firstLine="720"/>
      </w:pPr>
      <w:r>
        <w:t xml:space="preserve">                       </w:t>
      </w:r>
      <w:r w:rsidR="00BE6B90">
        <w:t xml:space="preserve">             </w:t>
      </w:r>
      <w:r w:rsidR="00BE6B90">
        <w:rPr>
          <w:noProof/>
        </w:rPr>
        <w:t xml:space="preserve">TOTAL: </w:t>
      </w:r>
      <w:r>
        <w:t xml:space="preserve">   </w:t>
      </w:r>
      <w:r w:rsidR="00BE6B90">
        <w:t>_________________________________________</w:t>
      </w:r>
      <w:r>
        <w:t xml:space="preserve">                                                           </w:t>
      </w:r>
    </w:p>
    <w:p w:rsidR="002626F0" w:rsidRPr="00BE6B90" w:rsidRDefault="00BE6B90" w:rsidP="00BE6B90">
      <w:r>
        <w:t>Additional Comments</w:t>
      </w:r>
      <w:r w:rsidR="00FE2E65">
        <w:t xml:space="preserve"> (Please use back if necessary)</w:t>
      </w:r>
      <w:r>
        <w:t xml:space="preserve">: </w:t>
      </w:r>
    </w:p>
    <w:sectPr w:rsidR="002626F0" w:rsidRPr="00BE6B90" w:rsidSect="002626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75" w:rsidRDefault="00521775" w:rsidP="002626F0">
      <w:pPr>
        <w:spacing w:after="0" w:line="240" w:lineRule="auto"/>
      </w:pPr>
      <w:r>
        <w:separator/>
      </w:r>
    </w:p>
  </w:endnote>
  <w:endnote w:type="continuationSeparator" w:id="0">
    <w:p w:rsidR="00521775" w:rsidRDefault="00521775" w:rsidP="0026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75" w:rsidRDefault="00521775" w:rsidP="002626F0">
      <w:pPr>
        <w:spacing w:after="0" w:line="240" w:lineRule="auto"/>
      </w:pPr>
      <w:r>
        <w:separator/>
      </w:r>
    </w:p>
  </w:footnote>
  <w:footnote w:type="continuationSeparator" w:id="0">
    <w:p w:rsidR="00521775" w:rsidRDefault="00521775" w:rsidP="00262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62"/>
    <w:rsid w:val="00021BE3"/>
    <w:rsid w:val="00091572"/>
    <w:rsid w:val="002626F0"/>
    <w:rsid w:val="002964BD"/>
    <w:rsid w:val="00521775"/>
    <w:rsid w:val="0098712E"/>
    <w:rsid w:val="00AD1962"/>
    <w:rsid w:val="00BE6B90"/>
    <w:rsid w:val="00C41C5D"/>
    <w:rsid w:val="00D92E50"/>
    <w:rsid w:val="00FC4C3A"/>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99820-E4FE-49D5-9B11-CF59514C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F0"/>
  </w:style>
  <w:style w:type="paragraph" w:styleId="Footer">
    <w:name w:val="footer"/>
    <w:basedOn w:val="Normal"/>
    <w:link w:val="FooterChar"/>
    <w:uiPriority w:val="99"/>
    <w:unhideWhenUsed/>
    <w:rsid w:val="0026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Matthews</dc:creator>
  <cp:keywords/>
  <dc:description/>
  <cp:lastModifiedBy>Janice Belcher</cp:lastModifiedBy>
  <cp:revision>2</cp:revision>
  <dcterms:created xsi:type="dcterms:W3CDTF">2017-08-07T12:00:00Z</dcterms:created>
  <dcterms:modified xsi:type="dcterms:W3CDTF">2017-08-07T12:00:00Z</dcterms:modified>
</cp:coreProperties>
</file>